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FB" w:rsidRDefault="00926FFB" w:rsidP="00926FF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FFB" w:rsidRDefault="00926FFB" w:rsidP="00926FF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26FFB" w:rsidRDefault="00926FFB" w:rsidP="00926FF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26FFB" w:rsidRDefault="00926FFB" w:rsidP="00926FF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26FFB" w:rsidRDefault="00926FFB" w:rsidP="00926FF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26FFB" w:rsidRDefault="007B2B77" w:rsidP="00926FF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420/30</w:t>
      </w:r>
      <w:bookmarkStart w:id="0" w:name="_GoBack"/>
      <w:bookmarkEnd w:id="0"/>
    </w:p>
    <w:p w:rsidR="00926FFB" w:rsidRDefault="00926FFB" w:rsidP="00926FF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C7CC5">
        <w:rPr>
          <w:b/>
          <w:color w:val="000000"/>
          <w:sz w:val="28"/>
          <w:szCs w:val="28"/>
          <w:lang w:val="uk-UA"/>
        </w:rPr>
        <w:t>На</w:t>
      </w:r>
      <w:r>
        <w:rPr>
          <w:b/>
          <w:color w:val="000000"/>
          <w:sz w:val="28"/>
          <w:szCs w:val="28"/>
          <w:lang w:val="uk-UA"/>
        </w:rPr>
        <w:t>длер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Олені Анатоліївні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</w:t>
      </w:r>
      <w:r w:rsidR="00BC7CC5">
        <w:rPr>
          <w:color w:val="000000"/>
          <w:sz w:val="28"/>
          <w:szCs w:val="28"/>
          <w:lang w:val="uk-UA"/>
        </w:rPr>
        <w:t xml:space="preserve">льної ділянки у власність гр. </w:t>
      </w:r>
      <w:proofErr w:type="spellStart"/>
      <w:r w:rsidR="00BC7CC5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>длер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Анатоліївні виконаний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26FFB" w:rsidRDefault="00926FFB" w:rsidP="00926FFB">
      <w:pPr>
        <w:rPr>
          <w:b/>
          <w:color w:val="000000"/>
          <w:sz w:val="28"/>
          <w:szCs w:val="28"/>
          <w:lang w:val="uk-UA"/>
        </w:rPr>
      </w:pPr>
    </w:p>
    <w:p w:rsidR="00926FFB" w:rsidRDefault="00926FFB" w:rsidP="00926FF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26FFB" w:rsidRDefault="00926FFB" w:rsidP="00926FFB">
      <w:pPr>
        <w:jc w:val="center"/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</w:t>
      </w:r>
      <w:r w:rsidR="00BC7CC5">
        <w:rPr>
          <w:color w:val="000000"/>
          <w:sz w:val="28"/>
          <w:szCs w:val="28"/>
          <w:lang w:val="uk-UA"/>
        </w:rPr>
        <w:t xml:space="preserve">льної ділянки у власність гр. </w:t>
      </w:r>
      <w:proofErr w:type="spellStart"/>
      <w:r w:rsidR="00BC7CC5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>длер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Анатоліївні загальною площею 0,4000га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із земель комунальної власності сільськогосподарського призначення земельну ділянку загальною площею 0,4000га в т.ч.:</w:t>
      </w:r>
    </w:p>
    <w:p w:rsidR="00926FFB" w:rsidRDefault="00926FFB" w:rsidP="00926FF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0,4000га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0520685500:02:004:0107.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зареєструвати право власності на земельну ділянку.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26FFB" w:rsidRDefault="00926FFB" w:rsidP="00926FFB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5637A" w:rsidRDefault="00C5637A"/>
    <w:sectPr w:rsidR="00C5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01"/>
    <w:rsid w:val="00104D01"/>
    <w:rsid w:val="007B2B77"/>
    <w:rsid w:val="00926FFB"/>
    <w:rsid w:val="00BC7CC5"/>
    <w:rsid w:val="00C5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F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F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2021-07-30T09:30:00Z</cp:lastPrinted>
  <dcterms:created xsi:type="dcterms:W3CDTF">2021-07-21T06:07:00Z</dcterms:created>
  <dcterms:modified xsi:type="dcterms:W3CDTF">2021-07-30T09:31:00Z</dcterms:modified>
</cp:coreProperties>
</file>